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09C5" w:rsidRDefault="00591E73">
      <w:pPr>
        <w:jc w:val="left"/>
        <w:rPr>
          <w:rFonts w:ascii="宋体" w:eastAsia="宋体" w:hAnsi="宋体" w:cs="黑体"/>
          <w:bCs/>
          <w:sz w:val="24"/>
        </w:rPr>
      </w:pPr>
      <w:r>
        <w:rPr>
          <w:rFonts w:ascii="宋体" w:hAnsi="宋体" w:cs="黑体" w:hint="eastAsia"/>
          <w:bCs/>
          <w:sz w:val="24"/>
        </w:rPr>
        <w:t>附件一：</w:t>
      </w:r>
    </w:p>
    <w:p w:rsidR="005809C5" w:rsidRDefault="005809C5">
      <w:pPr>
        <w:jc w:val="center"/>
        <w:rPr>
          <w:rFonts w:ascii="宋体" w:hAnsi="宋体" w:cs="黑体"/>
          <w:b/>
          <w:sz w:val="44"/>
          <w:szCs w:val="44"/>
        </w:rPr>
      </w:pPr>
    </w:p>
    <w:p w:rsidR="005809C5" w:rsidRDefault="00591E73">
      <w:pPr>
        <w:jc w:val="center"/>
        <w:rPr>
          <w:rFonts w:ascii="宋体" w:hAnsi="宋体" w:cs="黑体"/>
          <w:b/>
          <w:sz w:val="44"/>
          <w:szCs w:val="44"/>
        </w:rPr>
      </w:pPr>
      <w:r>
        <w:rPr>
          <w:rFonts w:ascii="宋体" w:hAnsi="宋体" w:cs="黑体" w:hint="eastAsia"/>
          <w:b/>
          <w:sz w:val="44"/>
          <w:szCs w:val="44"/>
        </w:rPr>
        <w:t>南京信息工程大学继续教育学院试卷</w:t>
      </w:r>
    </w:p>
    <w:p w:rsidR="005809C5" w:rsidRDefault="00591E73">
      <w:pPr>
        <w:spacing w:beforeLines="50" w:before="156" w:line="480" w:lineRule="auto"/>
        <w:jc w:val="center"/>
        <w:rPr>
          <w:rFonts w:ascii="宋体" w:hAnsi="宋体"/>
          <w:b/>
          <w:color w:val="000000"/>
          <w:sz w:val="30"/>
          <w:szCs w:val="30"/>
        </w:rPr>
      </w:pPr>
      <w:r>
        <w:rPr>
          <w:rFonts w:ascii="宋体" w:hAnsi="宋体" w:cs="宋体" w:hint="eastAsia"/>
          <w:b/>
          <w:color w:val="000000"/>
          <w:sz w:val="28"/>
          <w:szCs w:val="28"/>
        </w:rPr>
        <w:t>2021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年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宋体" w:hint="eastAsia"/>
          <w:b/>
          <w:color w:val="000000"/>
          <w:sz w:val="28"/>
          <w:szCs w:val="28"/>
        </w:rPr>
        <w:t>第</w:t>
      </w:r>
      <w:r>
        <w:rPr>
          <w:rFonts w:ascii="宋体" w:hAnsi="宋体" w:cs="宋体" w:hint="eastAsia"/>
          <w:b/>
          <w:color w:val="000000"/>
          <w:sz w:val="28"/>
          <w:szCs w:val="28"/>
        </w:rPr>
        <w:t>二</w:t>
      </w:r>
      <w:r>
        <w:rPr>
          <w:rFonts w:ascii="宋体" w:hAnsi="宋体" w:cs="宋体" w:hint="eastAsia"/>
          <w:b/>
          <w:color w:val="000000"/>
          <w:sz w:val="28"/>
          <w:szCs w:val="28"/>
        </w:rPr>
        <w:t>学期</w:t>
      </w:r>
      <w:r>
        <w:rPr>
          <w:rFonts w:ascii="宋体" w:hAnsi="宋体" w:cs="宋体" w:hint="eastAsia"/>
          <w:b/>
          <w:color w:val="000000"/>
          <w:sz w:val="28"/>
          <w:szCs w:val="28"/>
        </w:rPr>
        <w:t xml:space="preserve">   </w:t>
      </w:r>
      <w:r>
        <w:rPr>
          <w:rFonts w:ascii="宋体" w:hAnsi="宋体" w:cs="黑体" w:hint="eastAsia"/>
          <w:b/>
          <w:color w:val="000000"/>
          <w:sz w:val="28"/>
          <w:szCs w:val="28"/>
          <w:u w:val="single"/>
        </w:rPr>
        <w:t xml:space="preserve">          </w:t>
      </w:r>
      <w:r>
        <w:rPr>
          <w:rFonts w:ascii="宋体" w:hAnsi="宋体" w:cs="黑体" w:hint="eastAsia"/>
          <w:b/>
          <w:color w:val="000000"/>
          <w:sz w:val="28"/>
          <w:szCs w:val="28"/>
          <w:u w:val="single"/>
        </w:rPr>
        <w:t xml:space="preserve">           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黑体" w:hint="eastAsia"/>
          <w:b/>
          <w:color w:val="000000"/>
          <w:sz w:val="28"/>
          <w:szCs w:val="28"/>
        </w:rPr>
        <w:t>课程试卷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 </w:t>
      </w:r>
      <w:r>
        <w:rPr>
          <w:rFonts w:ascii="宋体" w:hAnsi="宋体" w:cs="黑体" w:hint="eastAsia"/>
          <w:b/>
          <w:color w:val="000000"/>
          <w:sz w:val="28"/>
          <w:szCs w:val="28"/>
        </w:rPr>
        <w:t>(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黑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黑体" w:hint="eastAsia"/>
          <w:b/>
          <w:color w:val="000000"/>
          <w:sz w:val="28"/>
          <w:szCs w:val="28"/>
          <w:u w:val="single"/>
        </w:rPr>
        <w:t xml:space="preserve">   </w:t>
      </w:r>
      <w:r>
        <w:rPr>
          <w:rFonts w:ascii="宋体" w:hAnsi="宋体" w:cs="黑体" w:hint="eastAsia"/>
          <w:b/>
          <w:color w:val="000000"/>
          <w:sz w:val="28"/>
          <w:szCs w:val="28"/>
          <w:u w:val="single"/>
        </w:rPr>
        <w:t xml:space="preserve"> </w:t>
      </w:r>
      <w:r>
        <w:rPr>
          <w:rFonts w:ascii="宋体" w:hAnsi="宋体" w:cs="黑体" w:hint="eastAsia"/>
          <w:b/>
          <w:color w:val="000000"/>
          <w:sz w:val="28"/>
          <w:szCs w:val="28"/>
        </w:rPr>
        <w:t>卷</w:t>
      </w:r>
      <w:r>
        <w:rPr>
          <w:rFonts w:ascii="宋体" w:hAnsi="宋体" w:cs="黑体" w:hint="eastAsia"/>
          <w:b/>
          <w:color w:val="000000"/>
          <w:sz w:val="28"/>
          <w:szCs w:val="28"/>
        </w:rPr>
        <w:t xml:space="preserve"> </w:t>
      </w:r>
      <w:r>
        <w:rPr>
          <w:rFonts w:ascii="宋体" w:hAnsi="宋体" w:cs="黑体" w:hint="eastAsia"/>
          <w:b/>
          <w:color w:val="000000"/>
          <w:sz w:val="28"/>
          <w:szCs w:val="28"/>
        </w:rPr>
        <w:t>)</w:t>
      </w:r>
    </w:p>
    <w:p w:rsidR="005809C5" w:rsidRDefault="00591E73">
      <w:pPr>
        <w:spacing w:line="480" w:lineRule="auto"/>
        <w:ind w:left="236" w:hangingChars="98" w:hanging="236"/>
        <w:rPr>
          <w:rFonts w:asciiTheme="minorEastAsia" w:hAnsiTheme="minorEastAsia" w:cstheme="minorEastAsia"/>
          <w:b/>
          <w:bCs/>
          <w:color w:val="000000"/>
          <w:sz w:val="20"/>
          <w:szCs w:val="20"/>
        </w:rPr>
      </w:pP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本试卷共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页；考试时间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120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分钟；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出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卷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教师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 xml:space="preserve">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    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；出</w:t>
      </w:r>
      <w:proofErr w:type="gramStart"/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卷时间</w:t>
      </w:r>
      <w:proofErr w:type="gramEnd"/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年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  <w:u w:val="single"/>
        </w:rPr>
        <w:t xml:space="preserve">    </w:t>
      </w:r>
      <w:r>
        <w:rPr>
          <w:rFonts w:asciiTheme="minorEastAsia" w:hAnsiTheme="minorEastAsia" w:cstheme="minorEastAsia" w:hint="eastAsia"/>
          <w:b/>
          <w:bCs/>
          <w:color w:val="000000"/>
          <w:sz w:val="24"/>
        </w:rPr>
        <w:t>月</w:t>
      </w:r>
    </w:p>
    <w:p w:rsidR="005809C5" w:rsidRDefault="00591E73">
      <w:pPr>
        <w:spacing w:beforeLines="50" w:before="156" w:line="480" w:lineRule="auto"/>
        <w:rPr>
          <w:rFonts w:ascii="宋体"/>
          <w:b/>
          <w:bCs/>
          <w:sz w:val="24"/>
        </w:rPr>
      </w:pPr>
      <w:r>
        <w:rPr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-172720</wp:posOffset>
                </wp:positionH>
                <wp:positionV relativeFrom="paragraph">
                  <wp:posOffset>35560</wp:posOffset>
                </wp:positionV>
                <wp:extent cx="6534150" cy="635"/>
                <wp:effectExtent l="0" t="19050" r="0" b="3746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4150" cy="635"/>
                        </a:xfrm>
                        <a:prstGeom prst="line">
                          <a:avLst/>
                        </a:prstGeom>
                        <a:ln w="38100" cap="flat" cmpd="dbl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B3A704B" id="直接连接符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3.6pt,2.8pt" to="500.9pt,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" strokeweight="3pt">
                <v:stroke linestyle="thinThin"/>
              </v:line>
            </w:pict>
          </mc:Fallback>
        </mc:AlternateContent>
      </w:r>
      <w:r>
        <w:rPr>
          <w:rFonts w:cs="宋体" w:hint="eastAsia"/>
          <w:sz w:val="28"/>
          <w:szCs w:val="28"/>
        </w:rPr>
        <w:t>函授站</w:t>
      </w:r>
      <w:r>
        <w:rPr>
          <w:rFonts w:cs="宋体" w:hint="eastAsia"/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年级</w:t>
      </w:r>
      <w:r>
        <w:rPr>
          <w:rFonts w:hint="eastAsia"/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层次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   </w:t>
      </w:r>
      <w:r>
        <w:rPr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专业</w:t>
      </w:r>
      <w:r>
        <w:rPr>
          <w:rFonts w:hint="eastAsia"/>
          <w:sz w:val="28"/>
          <w:szCs w:val="28"/>
        </w:rPr>
        <w:t xml:space="preserve"> </w:t>
      </w:r>
      <w:r>
        <w:rPr>
          <w:rFonts w:hint="eastAsia"/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  <w:u w:val="single"/>
        </w:rPr>
        <w:t xml:space="preserve"> </w:t>
      </w:r>
    </w:p>
    <w:p w:rsidR="005809C5" w:rsidRDefault="00591E73">
      <w:pPr>
        <w:spacing w:line="480" w:lineRule="auto"/>
        <w:ind w:left="146" w:hangingChars="52" w:hanging="146"/>
        <w:rPr>
          <w:sz w:val="28"/>
          <w:szCs w:val="28"/>
          <w:u w:val="single"/>
        </w:rPr>
      </w:pPr>
      <w:r>
        <w:rPr>
          <w:rFonts w:cs="宋体" w:hint="eastAsia"/>
          <w:sz w:val="28"/>
          <w:szCs w:val="28"/>
        </w:rPr>
        <w:t>学号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rPr>
          <w:rFonts w:hint="eastAsia"/>
          <w:sz w:val="28"/>
          <w:szCs w:val="28"/>
          <w:u w:val="single"/>
        </w:rPr>
        <w:t xml:space="preserve">    </w:t>
      </w:r>
      <w:r>
        <w:rPr>
          <w:rFonts w:hint="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rFonts w:cs="宋体" w:hint="eastAsia"/>
          <w:sz w:val="28"/>
          <w:szCs w:val="28"/>
        </w:rPr>
        <w:t>姓名</w:t>
      </w:r>
      <w:r>
        <w:rPr>
          <w:sz w:val="28"/>
          <w:szCs w:val="28"/>
        </w:rPr>
        <w:t xml:space="preserve">  </w:t>
      </w:r>
      <w:r>
        <w:rPr>
          <w:sz w:val="28"/>
          <w:szCs w:val="28"/>
          <w:u w:val="single"/>
        </w:rPr>
        <w:t xml:space="preserve">         </w:t>
      </w:r>
      <w:r>
        <w:rPr>
          <w:rFonts w:hint="eastAsia"/>
          <w:sz w:val="28"/>
          <w:szCs w:val="28"/>
          <w:u w:val="single"/>
        </w:rPr>
        <w:t xml:space="preserve">     </w:t>
      </w:r>
      <w:r>
        <w:rPr>
          <w:rFonts w:hint="eastAsia"/>
          <w:sz w:val="28"/>
          <w:szCs w:val="28"/>
        </w:rPr>
        <w:t xml:space="preserve">     </w:t>
      </w:r>
      <w:r>
        <w:rPr>
          <w:rFonts w:ascii="黑体" w:eastAsia="黑体" w:hint="eastAsia"/>
          <w:sz w:val="28"/>
          <w:szCs w:val="28"/>
        </w:rPr>
        <w:t>得分</w:t>
      </w:r>
      <w:r>
        <w:rPr>
          <w:rFonts w:hint="eastAsia"/>
          <w:sz w:val="28"/>
          <w:szCs w:val="28"/>
          <w:u w:val="double"/>
        </w:rPr>
        <w:t xml:space="preserve">                  </w:t>
      </w:r>
    </w:p>
    <w:p w:rsidR="005809C5" w:rsidRDefault="005809C5">
      <w:pPr>
        <w:spacing w:beforeLines="100" w:before="312"/>
        <w:ind w:leftChars="-1" w:hangingChars="1" w:hanging="2"/>
        <w:rPr>
          <w:rFonts w:ascii="黑体" w:eastAsia="黑体" w:cs="黑体"/>
          <w:b/>
          <w:bCs/>
        </w:rPr>
      </w:pPr>
    </w:p>
    <w:p w:rsidR="005809C5" w:rsidRDefault="00591E73">
      <w:pPr>
        <w:spacing w:beforeLines="100" w:before="312"/>
        <w:ind w:leftChars="-1" w:hangingChars="1" w:hanging="2"/>
        <w:rPr>
          <w:b/>
          <w:bCs/>
        </w:rPr>
      </w:pPr>
      <w:r>
        <w:rPr>
          <w:rFonts w:ascii="黑体" w:eastAsia="黑体" w:cs="黑体" w:hint="eastAsia"/>
          <w:b/>
          <w:bCs/>
        </w:rPr>
        <w:t>一、</w:t>
      </w:r>
      <w:r>
        <w:rPr>
          <w:rFonts w:ascii="黑体" w:eastAsia="黑体" w:cs="黑体" w:hint="eastAsia"/>
        </w:rPr>
        <w:t>选择题</w:t>
      </w:r>
      <w:r>
        <w:rPr>
          <w:rFonts w:ascii="黑体" w:eastAsia="黑体" w:cs="黑体" w:hint="eastAsia"/>
        </w:rPr>
        <w:t>(</w:t>
      </w:r>
      <w:r>
        <w:rPr>
          <w:rFonts w:ascii="黑体" w:eastAsia="黑体" w:cs="黑体" w:hint="eastAsia"/>
        </w:rPr>
        <w:t>每题</w:t>
      </w:r>
      <w:r>
        <w:rPr>
          <w:rFonts w:ascii="黑体" w:eastAsia="黑体" w:cs="黑体" w:hint="eastAsia"/>
        </w:rPr>
        <w:t>3</w:t>
      </w:r>
      <w:r>
        <w:rPr>
          <w:rFonts w:ascii="黑体" w:eastAsia="黑体" w:cs="黑体" w:hint="eastAsia"/>
        </w:rPr>
        <w:t>分，共</w:t>
      </w:r>
      <w:r>
        <w:rPr>
          <w:rFonts w:ascii="黑体" w:eastAsia="黑体" w:cs="黑体" w:hint="eastAsia"/>
        </w:rPr>
        <w:t>15</w:t>
      </w:r>
      <w:r>
        <w:rPr>
          <w:rFonts w:ascii="黑体" w:eastAsia="黑体" w:cs="黑体" w:hint="eastAsia"/>
        </w:rPr>
        <w:t>分</w:t>
      </w:r>
      <w:r>
        <w:rPr>
          <w:rFonts w:ascii="黑体" w:eastAsia="黑体" w:cs="黑体" w:hint="eastAsia"/>
        </w:rPr>
        <w:t>)</w:t>
      </w:r>
    </w:p>
    <w:p w:rsidR="005809C5" w:rsidRDefault="00591E73">
      <w:pPr>
        <w:spacing w:line="240" w:lineRule="atLeast"/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5809C5" w:rsidRDefault="00591E73">
      <w:pPr>
        <w:spacing w:line="240" w:lineRule="atLeast"/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5809C5" w:rsidRDefault="005809C5">
      <w:pPr>
        <w:spacing w:line="240" w:lineRule="atLeast"/>
      </w:pPr>
    </w:p>
    <w:p w:rsidR="005809C5" w:rsidRDefault="00591E73">
      <w:pPr>
        <w:rPr>
          <w:rFonts w:cs="宋体"/>
          <w:bCs/>
        </w:rPr>
      </w:pPr>
      <w:r>
        <w:rPr>
          <w:rFonts w:ascii="黑体" w:eastAsia="黑体" w:cs="黑体" w:hint="eastAsia"/>
          <w:b/>
          <w:bCs/>
        </w:rPr>
        <w:t>二、</w:t>
      </w:r>
      <w:r>
        <w:rPr>
          <w:rFonts w:ascii="黑体" w:eastAsia="黑体" w:cs="黑体" w:hint="eastAsia"/>
        </w:rPr>
        <w:t>计算题</w:t>
      </w:r>
      <w:r>
        <w:rPr>
          <w:rFonts w:ascii="黑体" w:eastAsia="黑体" w:cs="黑体" w:hint="eastAsia"/>
        </w:rPr>
        <w:t>(13</w:t>
      </w:r>
      <w:r>
        <w:rPr>
          <w:rFonts w:ascii="黑体" w:eastAsia="黑体" w:cs="黑体" w:hint="eastAsia"/>
        </w:rPr>
        <w:t>分</w:t>
      </w:r>
      <w:r>
        <w:rPr>
          <w:rFonts w:ascii="黑体" w:eastAsia="黑体" w:cs="黑体" w:hint="eastAsia"/>
        </w:rPr>
        <w:t>)</w:t>
      </w:r>
      <w:r>
        <w:rPr>
          <w:rFonts w:cs="宋体" w:hint="eastAsia"/>
          <w:bCs/>
        </w:rPr>
        <w:t xml:space="preserve"> </w:t>
      </w:r>
    </w:p>
    <w:p w:rsidR="005809C5" w:rsidRDefault="005809C5">
      <w:pPr>
        <w:rPr>
          <w:rFonts w:cs="宋体"/>
          <w:bCs/>
        </w:rPr>
      </w:pPr>
    </w:p>
    <w:p w:rsidR="005809C5" w:rsidRDefault="005809C5">
      <w:pPr>
        <w:rPr>
          <w:rFonts w:cs="宋体"/>
          <w:bCs/>
        </w:rPr>
      </w:pPr>
    </w:p>
    <w:p w:rsidR="005809C5" w:rsidRDefault="005809C5">
      <w:pPr>
        <w:rPr>
          <w:rFonts w:cs="宋体"/>
          <w:bCs/>
        </w:rPr>
      </w:pPr>
    </w:p>
    <w:p w:rsidR="005809C5" w:rsidRDefault="005809C5">
      <w:pPr>
        <w:rPr>
          <w:rFonts w:cs="宋体"/>
          <w:bCs/>
        </w:rPr>
      </w:pPr>
      <w:bookmarkStart w:id="0" w:name="_GoBack"/>
      <w:bookmarkEnd w:id="0"/>
    </w:p>
    <w:p w:rsidR="005809C5" w:rsidRDefault="00591E73">
      <w:pPr>
        <w:rPr>
          <w:rFonts w:ascii="宋体" w:hAnsi="宋体" w:cs="宋体"/>
          <w:bCs/>
        </w:rPr>
      </w:pPr>
      <w:r>
        <w:rPr>
          <w:rFonts w:ascii="黑体" w:eastAsia="黑体" w:cs="黑体" w:hint="eastAsia"/>
          <w:b/>
          <w:bCs/>
        </w:rPr>
        <w:t>三、</w:t>
      </w:r>
      <w:r w:rsidR="009B6DC2">
        <w:rPr>
          <w:rFonts w:ascii="黑体" w:eastAsia="黑体" w:cs="黑体" w:hint="eastAsia"/>
        </w:rPr>
        <w:t>简答</w:t>
      </w:r>
      <w:r>
        <w:rPr>
          <w:rFonts w:ascii="黑体" w:eastAsia="黑体" w:cs="黑体" w:hint="eastAsia"/>
        </w:rPr>
        <w:t>题</w:t>
      </w:r>
      <w:r>
        <w:rPr>
          <w:rFonts w:ascii="黑体" w:eastAsia="黑体" w:cs="黑体" w:hint="eastAsia"/>
        </w:rPr>
        <w:t>(12</w:t>
      </w:r>
      <w:r>
        <w:rPr>
          <w:rFonts w:ascii="黑体" w:eastAsia="黑体" w:cs="黑体" w:hint="eastAsia"/>
        </w:rPr>
        <w:t>分</w:t>
      </w:r>
      <w:r>
        <w:rPr>
          <w:rFonts w:ascii="黑体" w:eastAsia="黑体" w:cs="黑体" w:hint="eastAsia"/>
        </w:rPr>
        <w:t>)</w:t>
      </w:r>
      <w:r>
        <w:rPr>
          <w:rFonts w:ascii="宋体" w:hAnsi="宋体" w:cs="宋体" w:hint="eastAsia"/>
          <w:bCs/>
        </w:rPr>
        <w:t xml:space="preserve"> </w:t>
      </w:r>
    </w:p>
    <w:p w:rsidR="005809C5" w:rsidRDefault="005809C5">
      <w:pPr>
        <w:rPr>
          <w:rFonts w:ascii="宋体" w:hAnsi="宋体" w:cs="宋体"/>
          <w:bCs/>
        </w:rPr>
      </w:pPr>
    </w:p>
    <w:p w:rsidR="005809C5" w:rsidRDefault="005809C5">
      <w:pPr>
        <w:rPr>
          <w:rFonts w:ascii="宋体" w:hAnsi="宋体" w:cs="宋体"/>
          <w:bCs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p w:rsidR="005809C5" w:rsidRDefault="005809C5">
      <w:pPr>
        <w:jc w:val="left"/>
        <w:rPr>
          <w:b/>
          <w:bCs/>
          <w:sz w:val="28"/>
          <w:szCs w:val="28"/>
        </w:rPr>
      </w:pPr>
    </w:p>
    <w:sectPr w:rsidR="005809C5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1E73" w:rsidRDefault="00591E73" w:rsidP="009B6DC2">
      <w:r>
        <w:separator/>
      </w:r>
    </w:p>
  </w:endnote>
  <w:endnote w:type="continuationSeparator" w:id="0">
    <w:p w:rsidR="00591E73" w:rsidRDefault="00591E73" w:rsidP="009B6D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1E73" w:rsidRDefault="00591E73" w:rsidP="009B6DC2">
      <w:r>
        <w:separator/>
      </w:r>
    </w:p>
  </w:footnote>
  <w:footnote w:type="continuationSeparator" w:id="0">
    <w:p w:rsidR="00591E73" w:rsidRDefault="00591E73" w:rsidP="009B6D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33A8133A"/>
    <w:rsid w:val="005809C5"/>
    <w:rsid w:val="00591E73"/>
    <w:rsid w:val="009B6DC2"/>
    <w:rsid w:val="33A8133A"/>
    <w:rsid w:val="43C4199A"/>
    <w:rsid w:val="63051998"/>
    <w:rsid w:val="68A9142C"/>
    <w:rsid w:val="6B4F25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32B84C78"/>
  <w15:docId w15:val="{30CF7F5A-10FA-473B-AD21-023362F0F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header"/>
    <w:basedOn w:val="a"/>
    <w:link w:val="a5"/>
    <w:rsid w:val="009B6D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9B6DC2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9B6D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9B6DC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278</Characters>
  <Application>Microsoft Office Word</Application>
  <DocSecurity>0</DocSecurity>
  <Lines>2</Lines>
  <Paragraphs>1</Paragraphs>
  <ScaleCrop>false</ScaleCrop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HP</cp:lastModifiedBy>
  <cp:revision>2</cp:revision>
  <dcterms:created xsi:type="dcterms:W3CDTF">2019-11-28T06:03:00Z</dcterms:created>
  <dcterms:modified xsi:type="dcterms:W3CDTF">2021-11-23T02:40:00Z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A5F2529FCA3748E4B797BD12F5302776</vt:lpwstr>
  </property>
</Properties>
</file>