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p>
      <w:pPr>
        <w:spacing w:line="720" w:lineRule="auto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南京信息工程大学培训中心顾问聘任表</w:t>
      </w:r>
    </w:p>
    <w:bookmarkEnd w:id="0"/>
    <w:tbl>
      <w:tblPr>
        <w:tblStyle w:val="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34"/>
        <w:gridCol w:w="919"/>
        <w:gridCol w:w="856"/>
        <w:gridCol w:w="331"/>
        <w:gridCol w:w="1444"/>
        <w:gridCol w:w="1775"/>
        <w:gridCol w:w="192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名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  别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籍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</w:rPr>
              <w:t xml:space="preserve"> 贯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职称职务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学历学位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毕业学校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手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机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电子邮箱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1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工作</w:t>
            </w:r>
            <w:r>
              <w:rPr>
                <w:rFonts w:ascii="Times New Roman" w:hAnsi="Times New Roman" w:eastAsia="仿宋_GB2312"/>
                <w:szCs w:val="21"/>
              </w:rPr>
              <w:t>单位</w:t>
            </w:r>
          </w:p>
        </w:tc>
        <w:tc>
          <w:tcPr>
            <w:tcW w:w="724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联系地址</w:t>
            </w:r>
          </w:p>
        </w:tc>
        <w:tc>
          <w:tcPr>
            <w:tcW w:w="724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开户行/银行账号</w:t>
            </w:r>
          </w:p>
        </w:tc>
        <w:tc>
          <w:tcPr>
            <w:tcW w:w="724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5" w:hRule="atLeast"/>
          <w:jc w:val="center"/>
        </w:trPr>
        <w:tc>
          <w:tcPr>
            <w:tcW w:w="17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申请岗位类别</w:t>
            </w:r>
          </w:p>
        </w:tc>
        <w:tc>
          <w:tcPr>
            <w:tcW w:w="724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）气象业务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）干部培训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）企业培训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）教育培训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）专业技能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（ </w:t>
            </w:r>
            <w:r>
              <w:rPr>
                <w:rFonts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>）职业素养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工作经历</w:t>
            </w:r>
          </w:p>
        </w:tc>
        <w:tc>
          <w:tcPr>
            <w:tcW w:w="7889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月－X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月，X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单位，职称、职务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月－X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月，X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单位，职称、职务</w:t>
            </w:r>
          </w:p>
          <w:p>
            <w:pPr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月－X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年X</w:t>
            </w:r>
            <w:r>
              <w:rPr>
                <w:rFonts w:ascii="Times New Roman" w:hAnsi="Times New Roman" w:eastAsia="仿宋_GB2312"/>
                <w:szCs w:val="21"/>
              </w:rPr>
              <w:t>X</w:t>
            </w:r>
            <w:r>
              <w:rPr>
                <w:rFonts w:hint="eastAsia" w:ascii="Times New Roman" w:hAnsi="Times New Roman" w:eastAsia="仿宋_GB2312"/>
                <w:szCs w:val="21"/>
              </w:rPr>
              <w:t>月，X</w:t>
            </w:r>
            <w:r>
              <w:rPr>
                <w:rFonts w:ascii="Times New Roman" w:hAnsi="Times New Roman" w:eastAsia="仿宋_GB2312"/>
                <w:szCs w:val="21"/>
              </w:rPr>
              <w:t>XXX</w:t>
            </w:r>
            <w:r>
              <w:rPr>
                <w:rFonts w:hint="eastAsia" w:ascii="Times New Roman" w:hAnsi="Times New Roman" w:eastAsia="仿宋_GB2312"/>
                <w:szCs w:val="21"/>
              </w:rPr>
              <w:t>单位，职称、职务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研究领域及主要成果</w:t>
            </w:r>
          </w:p>
        </w:tc>
        <w:tc>
          <w:tcPr>
            <w:tcW w:w="7889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奖惩情况</w:t>
            </w:r>
          </w:p>
        </w:tc>
        <w:tc>
          <w:tcPr>
            <w:tcW w:w="7889" w:type="dxa"/>
            <w:gridSpan w:val="8"/>
            <w:noWrap w:val="0"/>
            <w:vAlign w:val="center"/>
          </w:tcPr>
          <w:p>
            <w:pPr>
              <w:ind w:right="848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848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848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</w:rPr>
              <w:t>其他补充说明</w:t>
            </w:r>
          </w:p>
        </w:tc>
        <w:tc>
          <w:tcPr>
            <w:tcW w:w="7889" w:type="dxa"/>
            <w:gridSpan w:val="8"/>
            <w:noWrap w:val="0"/>
            <w:vAlign w:val="center"/>
          </w:tcPr>
          <w:p>
            <w:pPr>
              <w:ind w:right="848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848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ind w:right="848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楷体" w:hAnsi="楷体" w:eastAsia="楷体"/>
          <w:szCs w:val="21"/>
        </w:rPr>
        <w:t>注：可附</w:t>
      </w:r>
      <w:r>
        <w:rPr>
          <w:rFonts w:hint="eastAsia" w:ascii="楷体" w:hAnsi="楷体" w:eastAsia="楷体"/>
          <w:szCs w:val="21"/>
        </w:rPr>
        <w:t>相关证明</w:t>
      </w:r>
      <w:r>
        <w:rPr>
          <w:rFonts w:ascii="楷体" w:hAnsi="楷体" w:eastAsia="楷体"/>
          <w:szCs w:val="21"/>
        </w:rPr>
        <w:t>材料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Dk4MGRiN2U3NGY2MWVlYWM2OWRkZWM4NjVmNzAifQ=="/>
  </w:docVars>
  <w:rsids>
    <w:rsidRoot w:val="68545F2A"/>
    <w:rsid w:val="68545F2A"/>
    <w:rsid w:val="7CC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2024-04-08T02:54:00Z</dcterms:created>
  <dc:creator>admin</dc:creator>
  <cp:lastModifiedBy>admin</cp:lastModifiedBy>
  <dcterms:modified xsi:type="dcterms:W3CDTF">2024-04-08T02:54:46Z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611078FE40F34765A000F43BC9FB324B_11</vt:lpwstr>
  </property>
</Properties>
</file>